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D55" w:rsidRPr="00CF33E9" w:rsidRDefault="000A6D55" w:rsidP="00CF33E9">
      <w:pPr>
        <w:pStyle w:val="a3"/>
        <w:shd w:val="clear" w:color="auto" w:fill="FFFFFF"/>
        <w:spacing w:before="0" w:beforeAutospacing="0" w:after="0" w:afterAutospacing="0"/>
        <w:jc w:val="center"/>
        <w:rPr>
          <w:color w:val="2C2D2E"/>
          <w:sz w:val="34"/>
          <w:szCs w:val="34"/>
        </w:rPr>
      </w:pPr>
      <w:r w:rsidRPr="00CF33E9">
        <w:rPr>
          <w:color w:val="2C2D2E"/>
          <w:sz w:val="34"/>
          <w:szCs w:val="34"/>
        </w:rPr>
        <w:t xml:space="preserve">Почему ребенок не запоминает и </w:t>
      </w:r>
      <w:r w:rsidR="00CF33E9" w:rsidRPr="00CF33E9">
        <w:rPr>
          <w:color w:val="2C2D2E"/>
          <w:sz w:val="34"/>
          <w:szCs w:val="34"/>
        </w:rPr>
        <w:t>забывает буквы</w:t>
      </w:r>
      <w:r w:rsidR="00D73B01" w:rsidRPr="00CF33E9">
        <w:rPr>
          <w:color w:val="2C2D2E"/>
          <w:sz w:val="34"/>
          <w:szCs w:val="34"/>
        </w:rPr>
        <w:t>?</w:t>
      </w:r>
    </w:p>
    <w:p w:rsidR="001B0BD7" w:rsidRPr="00D73B01" w:rsidRDefault="001B0BD7" w:rsidP="00D73B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</w:p>
    <w:p w:rsidR="001B0BD7" w:rsidRPr="00D73B01" w:rsidRDefault="001B0BD7" w:rsidP="00CF33E9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D73B01">
        <w:rPr>
          <w:color w:val="333333"/>
          <w:sz w:val="28"/>
          <w:szCs w:val="28"/>
          <w:shd w:val="clear" w:color="auto" w:fill="FFFFFF"/>
        </w:rPr>
        <w:t xml:space="preserve">Трудности с запоминанием букв у дошкольников — явление распространённое и часто имеющее несколько причин: </w:t>
      </w:r>
    </w:p>
    <w:p w:rsidR="001B0BD7" w:rsidRPr="001B0BD7" w:rsidRDefault="000A6D55" w:rsidP="00CF33E9">
      <w:pPr>
        <w:pStyle w:val="2"/>
        <w:numPr>
          <w:ilvl w:val="0"/>
          <w:numId w:val="1"/>
        </w:numPr>
        <w:shd w:val="clear" w:color="auto" w:fill="FFFFFF"/>
        <w:tabs>
          <w:tab w:val="left" w:pos="567"/>
        </w:tabs>
        <w:spacing w:before="0" w:line="276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73B01">
        <w:rPr>
          <w:rFonts w:ascii="Times New Roman" w:hAnsi="Times New Roman" w:cs="Times New Roman"/>
          <w:color w:val="2C2D2E"/>
          <w:sz w:val="28"/>
          <w:szCs w:val="28"/>
        </w:rPr>
        <w:t>недостаточное развитие зрительного восприятия</w:t>
      </w:r>
      <w:r w:rsidR="00D73B01">
        <w:rPr>
          <w:rFonts w:ascii="Times New Roman" w:hAnsi="Times New Roman" w:cs="Times New Roman"/>
          <w:color w:val="2C2D2E"/>
          <w:sz w:val="28"/>
          <w:szCs w:val="28"/>
        </w:rPr>
        <w:t xml:space="preserve"> - </w:t>
      </w:r>
      <w:r w:rsidR="001B0BD7" w:rsidRPr="00D73B01">
        <w:rPr>
          <w:rFonts w:ascii="Times New Roman" w:hAnsi="Times New Roman" w:cs="Times New Roman"/>
          <w:color w:val="2C2D2E"/>
          <w:sz w:val="28"/>
          <w:szCs w:val="28"/>
        </w:rPr>
        <w:t>ч</w:t>
      </w:r>
      <w:r w:rsidR="001B0BD7" w:rsidRPr="001B0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тобы узнать букву, мозг должен разобрать её на элементы (палочки, овалы) и понять, как они расположены относительно друг друга. Если зрительное восприятие развито слабо, ребёнок путает буквы, которые состоят из похожих элементов,</w:t>
      </w:r>
      <w:r w:rsidR="00D73B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например, «А» и «Л», «С» и «О»;</w:t>
      </w:r>
      <w:r w:rsidR="001B0BD7" w:rsidRPr="001B0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1B0BD7" w:rsidRPr="00D73B01" w:rsidRDefault="001B0BD7" w:rsidP="00CF33E9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proofErr w:type="spellStart"/>
      <w:r w:rsidRPr="00D73B01">
        <w:rPr>
          <w:color w:val="2C2D2E"/>
          <w:sz w:val="28"/>
          <w:szCs w:val="28"/>
        </w:rPr>
        <w:t>н</w:t>
      </w:r>
      <w:r w:rsidR="000A6D55" w:rsidRPr="00D73B01">
        <w:rPr>
          <w:color w:val="2C2D2E"/>
          <w:sz w:val="28"/>
          <w:szCs w:val="28"/>
        </w:rPr>
        <w:t>есформированность</w:t>
      </w:r>
      <w:proofErr w:type="spellEnd"/>
      <w:r w:rsidR="000A6D55" w:rsidRPr="00D73B01">
        <w:rPr>
          <w:color w:val="2C2D2E"/>
          <w:sz w:val="28"/>
          <w:szCs w:val="28"/>
        </w:rPr>
        <w:t xml:space="preserve"> пространственного восприятия - элементы букв находятся на определенном расстоянии друг от друга </w:t>
      </w:r>
      <w:proofErr w:type="gramStart"/>
      <w:r w:rsidR="000A6D55" w:rsidRPr="00D73B01">
        <w:rPr>
          <w:color w:val="2C2D2E"/>
          <w:sz w:val="28"/>
          <w:szCs w:val="28"/>
        </w:rPr>
        <w:t>и  при</w:t>
      </w:r>
      <w:proofErr w:type="gramEnd"/>
      <w:r w:rsidR="000A6D55" w:rsidRPr="00D73B01">
        <w:rPr>
          <w:color w:val="2C2D2E"/>
          <w:sz w:val="28"/>
          <w:szCs w:val="28"/>
        </w:rPr>
        <w:t xml:space="preserve"> недостаточно сформированн</w:t>
      </w:r>
      <w:r w:rsidR="00D62BB6" w:rsidRPr="00D73B01">
        <w:rPr>
          <w:color w:val="2C2D2E"/>
          <w:sz w:val="28"/>
          <w:szCs w:val="28"/>
        </w:rPr>
        <w:t xml:space="preserve">ой данной функции </w:t>
      </w:r>
      <w:r w:rsidR="000A6D55" w:rsidRPr="00D73B01">
        <w:rPr>
          <w:color w:val="2C2D2E"/>
          <w:sz w:val="28"/>
          <w:szCs w:val="28"/>
        </w:rPr>
        <w:t>малыш путает расположение элементов буквы, запомнить</w:t>
      </w:r>
      <w:r w:rsidR="00D73B01">
        <w:rPr>
          <w:color w:val="2C2D2E"/>
          <w:sz w:val="28"/>
          <w:szCs w:val="28"/>
        </w:rPr>
        <w:t xml:space="preserve"> образ буквы становится сложнее;</w:t>
      </w:r>
    </w:p>
    <w:p w:rsidR="001B0BD7" w:rsidRPr="001B0BD7" w:rsidRDefault="00D73B01" w:rsidP="00CF33E9">
      <w:pPr>
        <w:pStyle w:val="2"/>
        <w:numPr>
          <w:ilvl w:val="0"/>
          <w:numId w:val="1"/>
        </w:numPr>
        <w:shd w:val="clear" w:color="auto" w:fill="FFFFFF"/>
        <w:tabs>
          <w:tab w:val="left" w:pos="567"/>
        </w:tabs>
        <w:spacing w:before="0" w:line="276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</w:t>
      </w:r>
      <w:r w:rsidR="001B0BD7" w:rsidRPr="00D73B0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едостаточное развитие зрительной памяти</w:t>
      </w:r>
      <w:r w:rsidR="001B0BD7" w:rsidRPr="00D73B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малышу необходимо </w:t>
      </w:r>
      <w:r w:rsidR="001B0BD7" w:rsidRPr="001B0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сохранить образ</w:t>
      </w:r>
      <w:r w:rsidR="001B0BD7" w:rsidRPr="00D73B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буквы</w:t>
      </w:r>
      <w:r w:rsidR="001B0BD7" w:rsidRPr="001B0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памяти, чтобы в следующий раз он считывался автоматически. Если зрительная память сформирована слабо, каждая буква воспринимается как новая, и запоминание затягивается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D73B01" w:rsidRPr="00CF33E9" w:rsidRDefault="00D73B01" w:rsidP="00CF33E9">
      <w:pPr>
        <w:pStyle w:val="2"/>
        <w:numPr>
          <w:ilvl w:val="0"/>
          <w:numId w:val="1"/>
        </w:numPr>
        <w:shd w:val="clear" w:color="auto" w:fill="FFFFFF"/>
        <w:tabs>
          <w:tab w:val="left" w:pos="567"/>
        </w:tabs>
        <w:spacing w:before="0" w:after="240" w:line="276" w:lineRule="auto"/>
        <w:ind w:left="0" w:firstLine="0"/>
        <w:jc w:val="both"/>
        <w:rPr>
          <w:color w:val="2C2D2E"/>
          <w:sz w:val="28"/>
          <w:szCs w:val="28"/>
        </w:rPr>
      </w:pPr>
      <w:r w:rsidRPr="00CF33E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</w:t>
      </w:r>
      <w:r w:rsidR="001B0BD7" w:rsidRPr="00CF33E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лабость концентрации внимания</w:t>
      </w:r>
      <w:r w:rsidRPr="00CF33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1B0BD7" w:rsidRPr="00CF33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ребёнку может быть трудно долго удерживать внимание на задаче, анализировать и сопоставлять образы букв. Быстрая истощаемость и низкий уровень активности мозга снижают эффективность запоминания. </w:t>
      </w:r>
      <w:r w:rsidR="001B0BD7" w:rsidRPr="00CF33E9">
        <w:rPr>
          <w:color w:val="2C2D2E"/>
          <w:sz w:val="28"/>
          <w:szCs w:val="28"/>
        </w:rPr>
        <w:t xml:space="preserve"> </w:t>
      </w:r>
    </w:p>
    <w:p w:rsidR="000A6D55" w:rsidRPr="00CF33E9" w:rsidRDefault="000A6D55" w:rsidP="00CF33E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2C2D2E"/>
          <w:sz w:val="28"/>
          <w:szCs w:val="28"/>
        </w:rPr>
      </w:pPr>
      <w:r w:rsidRPr="00CF33E9">
        <w:rPr>
          <w:b/>
          <w:color w:val="2C2D2E"/>
          <w:sz w:val="28"/>
          <w:szCs w:val="28"/>
        </w:rPr>
        <w:t>Как помочь ребенку запомнить буквы</w:t>
      </w:r>
      <w:r w:rsidR="00D62BB6" w:rsidRPr="00CF33E9">
        <w:rPr>
          <w:b/>
          <w:color w:val="2C2D2E"/>
          <w:sz w:val="28"/>
          <w:szCs w:val="28"/>
        </w:rPr>
        <w:t>?</w:t>
      </w:r>
    </w:p>
    <w:p w:rsidR="000A6D55" w:rsidRPr="000A6D55" w:rsidRDefault="000A6D55" w:rsidP="00CF33E9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0A6D55">
        <w:rPr>
          <w:color w:val="2C2D2E"/>
          <w:sz w:val="28"/>
          <w:szCs w:val="28"/>
        </w:rPr>
        <w:t>Сложности в запоминании букв естественны в детском возрасте, но это не значит, что нужно просто ждать, пока малыш перерастет эти проблемы</w:t>
      </w:r>
      <w:r w:rsidR="00D62BB6">
        <w:rPr>
          <w:color w:val="2C2D2E"/>
          <w:sz w:val="28"/>
          <w:szCs w:val="28"/>
        </w:rPr>
        <w:t>!</w:t>
      </w:r>
    </w:p>
    <w:p w:rsidR="00CF33E9" w:rsidRDefault="00D62BB6" w:rsidP="00CF33E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Не нужно </w:t>
      </w:r>
      <w:r w:rsidR="000A6D55" w:rsidRPr="000A6D55">
        <w:rPr>
          <w:color w:val="2C2D2E"/>
          <w:sz w:val="28"/>
          <w:szCs w:val="28"/>
        </w:rPr>
        <w:t>упорно заучивать</w:t>
      </w:r>
      <w:r>
        <w:rPr>
          <w:color w:val="2C2D2E"/>
          <w:sz w:val="28"/>
          <w:szCs w:val="28"/>
        </w:rPr>
        <w:t xml:space="preserve"> буквы, необходимо </w:t>
      </w:r>
      <w:r w:rsidR="000A6D55" w:rsidRPr="000A6D55">
        <w:rPr>
          <w:color w:val="2C2D2E"/>
          <w:sz w:val="28"/>
          <w:szCs w:val="28"/>
        </w:rPr>
        <w:t xml:space="preserve">развивать функции, </w:t>
      </w:r>
      <w:r>
        <w:rPr>
          <w:color w:val="2C2D2E"/>
          <w:sz w:val="28"/>
          <w:szCs w:val="28"/>
        </w:rPr>
        <w:t>которые</w:t>
      </w:r>
      <w:r w:rsidR="001B0BD7">
        <w:rPr>
          <w:color w:val="2C2D2E"/>
          <w:sz w:val="28"/>
          <w:szCs w:val="28"/>
        </w:rPr>
        <w:t xml:space="preserve"> лежат в основе з</w:t>
      </w:r>
      <w:r w:rsidR="000A6D55" w:rsidRPr="000A6D55">
        <w:rPr>
          <w:color w:val="2C2D2E"/>
          <w:sz w:val="28"/>
          <w:szCs w:val="28"/>
        </w:rPr>
        <w:t>апоминания букв</w:t>
      </w:r>
      <w:r w:rsidR="001B0BD7">
        <w:rPr>
          <w:color w:val="2C2D2E"/>
          <w:sz w:val="28"/>
          <w:szCs w:val="28"/>
        </w:rPr>
        <w:t>.</w:t>
      </w:r>
      <w:r w:rsidR="007B705D">
        <w:rPr>
          <w:color w:val="2C2D2E"/>
          <w:sz w:val="28"/>
          <w:szCs w:val="28"/>
        </w:rPr>
        <w:t xml:space="preserve"> </w:t>
      </w:r>
    </w:p>
    <w:p w:rsidR="007B705D" w:rsidRPr="000A6D55" w:rsidRDefault="00D73B01" w:rsidP="00CF33E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Вот несколько советов: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рисуйте</w:t>
      </w:r>
      <w:r w:rsidR="000A6D55" w:rsidRPr="000A6D55">
        <w:rPr>
          <w:color w:val="2C2D2E"/>
          <w:sz w:val="28"/>
          <w:szCs w:val="28"/>
        </w:rPr>
        <w:t xml:space="preserve"> буквы на бумаге кисточкой, пальчиком</w:t>
      </w:r>
      <w:r w:rsidR="00D62BB6">
        <w:rPr>
          <w:color w:val="2C2D2E"/>
          <w:sz w:val="28"/>
          <w:szCs w:val="28"/>
        </w:rPr>
        <w:t xml:space="preserve">, </w:t>
      </w:r>
      <w:r w:rsidR="000A6D55" w:rsidRPr="000A6D55">
        <w:rPr>
          <w:color w:val="2C2D2E"/>
          <w:sz w:val="28"/>
          <w:szCs w:val="28"/>
        </w:rPr>
        <w:t>на картоне восковыми мелками, на асфальте мелом;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рисуйте</w:t>
      </w:r>
      <w:r w:rsidR="000A6D55" w:rsidRPr="000A6D55">
        <w:rPr>
          <w:color w:val="2C2D2E"/>
          <w:sz w:val="28"/>
          <w:szCs w:val="28"/>
        </w:rPr>
        <w:t xml:space="preserve"> на песке или манке пальцем;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обводите</w:t>
      </w:r>
      <w:r w:rsidR="000A6D55" w:rsidRPr="000A6D55">
        <w:rPr>
          <w:color w:val="2C2D2E"/>
          <w:sz w:val="28"/>
          <w:szCs w:val="28"/>
        </w:rPr>
        <w:t xml:space="preserve"> буквы карандашом по пунктирному контуру;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лепите</w:t>
      </w:r>
      <w:r w:rsidR="000A6D55" w:rsidRPr="000A6D55">
        <w:rPr>
          <w:color w:val="2C2D2E"/>
          <w:sz w:val="28"/>
          <w:szCs w:val="28"/>
        </w:rPr>
        <w:t xml:space="preserve"> из пластилина, плотного теста</w:t>
      </w:r>
      <w:r w:rsidR="00D83794">
        <w:rPr>
          <w:color w:val="2C2D2E"/>
          <w:sz w:val="28"/>
          <w:szCs w:val="28"/>
        </w:rPr>
        <w:t>, стряпайте буквы</w:t>
      </w:r>
      <w:r w:rsidR="000A6D55" w:rsidRPr="000A6D55">
        <w:rPr>
          <w:color w:val="2C2D2E"/>
          <w:sz w:val="28"/>
          <w:szCs w:val="28"/>
        </w:rPr>
        <w:t>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вырезайте</w:t>
      </w:r>
      <w:r w:rsidR="000A6D55" w:rsidRPr="000A6D55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из цветной бумаги, делайте</w:t>
      </w:r>
      <w:r w:rsidR="000A6D55" w:rsidRPr="000A6D55">
        <w:rPr>
          <w:color w:val="2C2D2E"/>
          <w:sz w:val="28"/>
          <w:szCs w:val="28"/>
        </w:rPr>
        <w:t xml:space="preserve"> аппликации в виде букв;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делайте</w:t>
      </w:r>
      <w:r w:rsidR="000A6D55" w:rsidRPr="000A6D55">
        <w:rPr>
          <w:color w:val="2C2D2E"/>
          <w:sz w:val="28"/>
          <w:szCs w:val="28"/>
        </w:rPr>
        <w:t xml:space="preserve"> буквы из мягкой проволоки;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выкладывайте</w:t>
      </w:r>
      <w:r w:rsidR="000A6D55" w:rsidRPr="000A6D55">
        <w:rPr>
          <w:color w:val="2C2D2E"/>
          <w:sz w:val="28"/>
          <w:szCs w:val="28"/>
        </w:rPr>
        <w:t xml:space="preserve"> буквы из горошинок, </w:t>
      </w:r>
      <w:proofErr w:type="spellStart"/>
      <w:r w:rsidR="000A6D55" w:rsidRPr="000A6D55">
        <w:rPr>
          <w:color w:val="2C2D2E"/>
          <w:sz w:val="28"/>
          <w:szCs w:val="28"/>
        </w:rPr>
        <w:t>фасолин</w:t>
      </w:r>
      <w:proofErr w:type="spellEnd"/>
      <w:r w:rsidR="000A6D55" w:rsidRPr="000A6D55">
        <w:rPr>
          <w:color w:val="2C2D2E"/>
          <w:sz w:val="28"/>
          <w:szCs w:val="28"/>
        </w:rPr>
        <w:t>, счетных палочек;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превращайте</w:t>
      </w:r>
      <w:r w:rsidR="000A6D55" w:rsidRPr="000A6D55">
        <w:rPr>
          <w:color w:val="2C2D2E"/>
          <w:sz w:val="28"/>
          <w:szCs w:val="28"/>
        </w:rPr>
        <w:t xml:space="preserve"> одну букву из счетных палочек в другую</w:t>
      </w:r>
      <w:r>
        <w:rPr>
          <w:color w:val="2C2D2E"/>
          <w:sz w:val="28"/>
          <w:szCs w:val="28"/>
        </w:rPr>
        <w:t xml:space="preserve">, </w:t>
      </w:r>
      <w:r w:rsidR="000A6D55" w:rsidRPr="000A6D55">
        <w:rPr>
          <w:color w:val="2C2D2E"/>
          <w:sz w:val="28"/>
          <w:szCs w:val="28"/>
        </w:rPr>
        <w:t>например, букву К в Х или А в Л);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lastRenderedPageBreak/>
        <w:t>делайте</w:t>
      </w:r>
      <w:r w:rsidR="000A6D55" w:rsidRPr="000A6D55">
        <w:rPr>
          <w:color w:val="2C2D2E"/>
          <w:sz w:val="28"/>
          <w:szCs w:val="28"/>
        </w:rPr>
        <w:t xml:space="preserve"> п</w:t>
      </w:r>
      <w:r>
        <w:rPr>
          <w:color w:val="2C2D2E"/>
          <w:sz w:val="28"/>
          <w:szCs w:val="28"/>
        </w:rPr>
        <w:t>еченье в форме букв, выкладывайте</w:t>
      </w:r>
      <w:r w:rsidR="000A6D55" w:rsidRPr="000A6D55">
        <w:rPr>
          <w:color w:val="2C2D2E"/>
          <w:sz w:val="28"/>
          <w:szCs w:val="28"/>
        </w:rPr>
        <w:t xml:space="preserve"> буквы из ягод (например, в тарелке с кашей);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достраивайте</w:t>
      </w:r>
      <w:r w:rsidR="000A6D55" w:rsidRPr="000A6D55">
        <w:rPr>
          <w:color w:val="2C2D2E"/>
          <w:sz w:val="28"/>
          <w:szCs w:val="28"/>
        </w:rPr>
        <w:t xml:space="preserve"> буквы до целой (когда часть написана, а часть нужно дописать по пунктирному контуру или по памяти);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находите</w:t>
      </w:r>
      <w:r w:rsidR="000A6D55" w:rsidRPr="000A6D55">
        <w:rPr>
          <w:color w:val="2C2D2E"/>
          <w:sz w:val="28"/>
          <w:szCs w:val="28"/>
        </w:rPr>
        <w:t xml:space="preserve"> названную букву на ощупь среди других пластмас</w:t>
      </w:r>
      <w:r w:rsidR="00D62BB6">
        <w:rPr>
          <w:color w:val="2C2D2E"/>
          <w:sz w:val="28"/>
          <w:szCs w:val="28"/>
        </w:rPr>
        <w:t>совых букв;</w:t>
      </w:r>
    </w:p>
    <w:p w:rsidR="000A6D55" w:rsidRPr="000A6D55" w:rsidRDefault="00D73B01" w:rsidP="00CF33E9">
      <w:pPr>
        <w:pStyle w:val="a3"/>
        <w:numPr>
          <w:ilvl w:val="0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играйте</w:t>
      </w:r>
      <w:r w:rsidR="000A6D55" w:rsidRPr="000A6D55">
        <w:rPr>
          <w:color w:val="2C2D2E"/>
          <w:sz w:val="28"/>
          <w:szCs w:val="28"/>
        </w:rPr>
        <w:t xml:space="preserve"> с большой буквой, выложенной на полу или нарисованной на асфальте (например, ходить по ее контуру, прыгать на одной ножке и т. д.).</w:t>
      </w:r>
    </w:p>
    <w:p w:rsidR="000A6D55" w:rsidRPr="000A6D55" w:rsidRDefault="000A6D55" w:rsidP="00CF33E9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0A6D55">
        <w:rPr>
          <w:color w:val="2C2D2E"/>
          <w:sz w:val="28"/>
          <w:szCs w:val="28"/>
        </w:rPr>
        <w:t>Это не все способы развития тактильного восприятия букв — их можно придумывать самостоятельно в играх с ребенком. Неважно, какой способ вы выберете — главное, чтобы занятия приносили малышу удовольствие и были регулярными.</w:t>
      </w:r>
      <w:r w:rsidR="00D73B01">
        <w:rPr>
          <w:color w:val="2C2D2E"/>
          <w:sz w:val="28"/>
          <w:szCs w:val="28"/>
        </w:rPr>
        <w:t xml:space="preserve"> </w:t>
      </w:r>
    </w:p>
    <w:p w:rsidR="003D6E4C" w:rsidRDefault="003D6E4C" w:rsidP="00CF33E9">
      <w:pPr>
        <w:spacing w:line="276" w:lineRule="auto"/>
      </w:pPr>
      <w:bookmarkStart w:id="0" w:name="_GoBack"/>
      <w:bookmarkEnd w:id="0"/>
    </w:p>
    <w:sectPr w:rsidR="003D6E4C" w:rsidSect="00CF33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5pt;height:11.45pt" o:bullet="t">
        <v:imagedata r:id="rId1" o:title="mso702D"/>
      </v:shape>
    </w:pict>
  </w:numPicBullet>
  <w:abstractNum w:abstractNumId="0" w15:restartNumberingAfterBreak="0">
    <w:nsid w:val="49F04119"/>
    <w:multiLevelType w:val="hybridMultilevel"/>
    <w:tmpl w:val="5BE2407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A0A53"/>
    <w:multiLevelType w:val="hybridMultilevel"/>
    <w:tmpl w:val="7382E6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1DB"/>
    <w:rsid w:val="000A6D55"/>
    <w:rsid w:val="001B0BD7"/>
    <w:rsid w:val="003D6E4C"/>
    <w:rsid w:val="007B705D"/>
    <w:rsid w:val="00CF33E9"/>
    <w:rsid w:val="00D62BB6"/>
    <w:rsid w:val="00D73B01"/>
    <w:rsid w:val="00D83794"/>
    <w:rsid w:val="00EB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1406"/>
  <w15:chartTrackingRefBased/>
  <w15:docId w15:val="{5592C9BC-45B1-4236-8F43-C30837BB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B0B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0B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53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2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K0412</dc:creator>
  <cp:keywords/>
  <dc:description/>
  <cp:lastModifiedBy>K0412</cp:lastModifiedBy>
  <cp:revision>4</cp:revision>
  <dcterms:created xsi:type="dcterms:W3CDTF">2026-10-17T04:45:00Z</dcterms:created>
  <dcterms:modified xsi:type="dcterms:W3CDTF">2026-10-17T15:11:00Z</dcterms:modified>
</cp:coreProperties>
</file>